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F4434" w14:textId="77777777" w:rsidR="00325C5C" w:rsidRPr="00F608B2" w:rsidRDefault="00F608B2" w:rsidP="00325C5C">
      <w:pPr>
        <w:pStyle w:val="berschrift1"/>
        <w:suppressAutoHyphens/>
        <w:spacing w:after="400"/>
        <w:rPr>
          <w:lang w:val="en-US"/>
        </w:rPr>
      </w:pPr>
      <w:bookmarkStart w:id="0" w:name="_Hlk45717293"/>
      <w:bookmarkStart w:id="1" w:name="_Hlk45115405"/>
      <w:r w:rsidRPr="00F608B2">
        <w:rPr>
          <w:lang w:val="en-US"/>
        </w:rPr>
        <w:t xml:space="preserve">Endress+Hauser Netherlands turns 60 </w:t>
      </w:r>
    </w:p>
    <w:p w14:paraId="3F488A7B" w14:textId="5CFA3D9B" w:rsidR="00325C5C" w:rsidRPr="00F608B2" w:rsidRDefault="00F608B2" w:rsidP="00325C5C">
      <w:pPr>
        <w:pStyle w:val="berschrift2"/>
        <w:suppressAutoHyphens/>
        <w:rPr>
          <w:lang w:val="en-US"/>
        </w:rPr>
      </w:pPr>
      <w:r w:rsidRPr="00F608B2">
        <w:rPr>
          <w:lang w:val="en-US"/>
        </w:rPr>
        <w:t xml:space="preserve">First foreign sales </w:t>
      </w:r>
      <w:r>
        <w:rPr>
          <w:lang w:val="en-US"/>
        </w:rPr>
        <w:t>center</w:t>
      </w:r>
      <w:r w:rsidRPr="00F608B2">
        <w:rPr>
          <w:lang w:val="en-US"/>
        </w:rPr>
        <w:t xml:space="preserve"> mark</w:t>
      </w:r>
      <w:r w:rsidR="00733E52">
        <w:rPr>
          <w:lang w:val="en-US"/>
        </w:rPr>
        <w:t>ed</w:t>
      </w:r>
      <w:r w:rsidRPr="00F608B2">
        <w:rPr>
          <w:lang w:val="en-US"/>
        </w:rPr>
        <w:t xml:space="preserve"> the beginning of Endress+Hauser’s globalization </w:t>
      </w:r>
    </w:p>
    <w:p w14:paraId="5CF579CE" w14:textId="071A3E93" w:rsidR="00F608B2" w:rsidRDefault="00F608B2" w:rsidP="00325C5C">
      <w:pPr>
        <w:suppressAutoHyphens/>
        <w:rPr>
          <w:b/>
          <w:lang w:val="en-US"/>
        </w:rPr>
      </w:pPr>
      <w:r w:rsidRPr="00F608B2">
        <w:rPr>
          <w:b/>
          <w:lang w:val="en-US"/>
        </w:rPr>
        <w:t xml:space="preserve">With the founding of its first foreign sales center in 1960, </w:t>
      </w:r>
      <w:r w:rsidR="008F2F65" w:rsidRPr="00F608B2">
        <w:rPr>
          <w:b/>
          <w:lang w:val="en-US"/>
        </w:rPr>
        <w:t>Endress+Hauser</w:t>
      </w:r>
      <w:r w:rsidRPr="00F608B2">
        <w:rPr>
          <w:b/>
          <w:lang w:val="en-US"/>
        </w:rPr>
        <w:t xml:space="preserve"> laid the foundation for</w:t>
      </w:r>
      <w:r>
        <w:rPr>
          <w:b/>
          <w:lang w:val="en-US"/>
        </w:rPr>
        <w:t xml:space="preserve"> t</w:t>
      </w:r>
      <w:r w:rsidRPr="00F608B2">
        <w:rPr>
          <w:b/>
          <w:lang w:val="en-US"/>
        </w:rPr>
        <w:t>he internationalization of</w:t>
      </w:r>
      <w:r>
        <w:rPr>
          <w:b/>
          <w:lang w:val="en-US"/>
        </w:rPr>
        <w:t xml:space="preserve"> t</w:t>
      </w:r>
      <w:r w:rsidRPr="00F608B2">
        <w:rPr>
          <w:b/>
          <w:lang w:val="en-US"/>
        </w:rPr>
        <w:t xml:space="preserve">he Group. </w:t>
      </w:r>
      <w:r>
        <w:rPr>
          <w:b/>
          <w:lang w:val="en-US"/>
        </w:rPr>
        <w:t>Today the company operates its own sales centers in 50 countries. Select representatives ensure sales and support in more than 70 other countries.</w:t>
      </w:r>
    </w:p>
    <w:p w14:paraId="504ECDF8" w14:textId="552779A2" w:rsidR="00D13ED5" w:rsidRDefault="00F608B2" w:rsidP="00F608B2">
      <w:pPr>
        <w:suppressAutoHyphens/>
        <w:rPr>
          <w:lang w:val="en-US"/>
        </w:rPr>
      </w:pPr>
      <w:r>
        <w:rPr>
          <w:lang w:val="en-US"/>
        </w:rPr>
        <w:t xml:space="preserve">“While the first step is always difficult, pioneer work pays off,” says Managing Director </w:t>
      </w:r>
      <w:r w:rsidR="00753451" w:rsidRPr="00F608B2">
        <w:rPr>
          <w:lang w:val="en-US"/>
        </w:rPr>
        <w:t xml:space="preserve">Rob </w:t>
      </w:r>
      <w:proofErr w:type="spellStart"/>
      <w:r w:rsidR="00753451" w:rsidRPr="00F608B2">
        <w:rPr>
          <w:lang w:val="en-US"/>
        </w:rPr>
        <w:t>Hommersen</w:t>
      </w:r>
      <w:proofErr w:type="spellEnd"/>
      <w:r>
        <w:rPr>
          <w:lang w:val="en-US"/>
        </w:rPr>
        <w:t xml:space="preserve"> with confidence</w:t>
      </w:r>
      <w:r w:rsidR="00447A20" w:rsidRPr="00F608B2">
        <w:rPr>
          <w:lang w:val="en-US"/>
        </w:rPr>
        <w:t xml:space="preserve">. </w:t>
      </w:r>
      <w:proofErr w:type="spellStart"/>
      <w:r>
        <w:rPr>
          <w:lang w:val="en-US"/>
        </w:rPr>
        <w:t>Mr</w:t>
      </w:r>
      <w:proofErr w:type="spellEnd"/>
      <w:r>
        <w:rPr>
          <w:lang w:val="en-US"/>
        </w:rPr>
        <w:t xml:space="preserve"> </w:t>
      </w:r>
      <w:proofErr w:type="spellStart"/>
      <w:r>
        <w:rPr>
          <w:lang w:val="en-US"/>
        </w:rPr>
        <w:t>Hommersen</w:t>
      </w:r>
      <w:proofErr w:type="spellEnd"/>
      <w:r>
        <w:rPr>
          <w:lang w:val="en-US"/>
        </w:rPr>
        <w:t xml:space="preserve"> began his career at Endress</w:t>
      </w:r>
      <w:r w:rsidR="00D13ED5">
        <w:rPr>
          <w:lang w:val="en-US"/>
        </w:rPr>
        <w:t>+</w:t>
      </w:r>
      <w:r>
        <w:rPr>
          <w:lang w:val="en-US"/>
        </w:rPr>
        <w:t xml:space="preserve">Hauser Netherlands in 1978 as a sales engineer and </w:t>
      </w:r>
      <w:r w:rsidR="004F7220">
        <w:rPr>
          <w:lang w:val="en-US"/>
        </w:rPr>
        <w:t>has</w:t>
      </w:r>
      <w:r w:rsidR="00D13ED5">
        <w:rPr>
          <w:lang w:val="en-US"/>
        </w:rPr>
        <w:t xml:space="preserve"> headed up the </w:t>
      </w:r>
      <w:r w:rsidR="00733E52">
        <w:rPr>
          <w:lang w:val="en-US"/>
        </w:rPr>
        <w:t>s</w:t>
      </w:r>
      <w:r w:rsidR="00D13ED5">
        <w:rPr>
          <w:lang w:val="en-US"/>
        </w:rPr>
        <w:t xml:space="preserve">ales </w:t>
      </w:r>
      <w:r w:rsidR="00733E52">
        <w:rPr>
          <w:lang w:val="en-US"/>
        </w:rPr>
        <w:t>c</w:t>
      </w:r>
      <w:r w:rsidR="00D13ED5">
        <w:rPr>
          <w:lang w:val="en-US"/>
        </w:rPr>
        <w:t>enter since 2006. “We assumed the role of trailblazer time and again during the development of our business, whether it was aligning sales to specific industries or expanding the service and solutions portfolio.”</w:t>
      </w:r>
    </w:p>
    <w:p w14:paraId="7A407FC7" w14:textId="77777777" w:rsidR="00696986" w:rsidRPr="00F608B2" w:rsidRDefault="00D13ED5" w:rsidP="00696986">
      <w:pPr>
        <w:pStyle w:val="Texttitle"/>
        <w:rPr>
          <w:u w:color="FF0000"/>
        </w:rPr>
      </w:pPr>
      <w:r>
        <w:rPr>
          <w:u w:color="FF0000"/>
        </w:rPr>
        <w:t>Successful growth</w:t>
      </w:r>
    </w:p>
    <w:p w14:paraId="1772E996" w14:textId="34C67D4A" w:rsidR="004F7220" w:rsidRDefault="00AA0FC3" w:rsidP="00696986">
      <w:pPr>
        <w:suppressAutoHyphens/>
        <w:rPr>
          <w:color w:val="000000"/>
          <w:u w:color="FF0000"/>
          <w:lang w:val="en-US"/>
        </w:rPr>
      </w:pPr>
      <w:r w:rsidRPr="00F608B2">
        <w:rPr>
          <w:color w:val="000000"/>
          <w:u w:color="FF0000"/>
          <w:lang w:val="en-US"/>
        </w:rPr>
        <w:t>Endress+Hauser N</w:t>
      </w:r>
      <w:r w:rsidR="00D13ED5">
        <w:rPr>
          <w:color w:val="000000"/>
          <w:u w:color="FF0000"/>
          <w:lang w:val="en-US"/>
        </w:rPr>
        <w:t xml:space="preserve">etherlands began as a </w:t>
      </w:r>
      <w:r w:rsidR="00D13ED5" w:rsidRPr="009A2141">
        <w:rPr>
          <w:color w:val="000000"/>
          <w:u w:color="FF0000"/>
          <w:lang w:val="en-US"/>
        </w:rPr>
        <w:t>sales office with four employees and rapidly captured a leading market position. Today a workforce of 16</w:t>
      </w:r>
      <w:r w:rsidR="009A2141" w:rsidRPr="009A2141">
        <w:rPr>
          <w:color w:val="000000"/>
          <w:u w:color="FF0000"/>
          <w:lang w:val="en-US"/>
        </w:rPr>
        <w:t xml:space="preserve">9 </w:t>
      </w:r>
      <w:r w:rsidR="00D13ED5" w:rsidRPr="009A2141">
        <w:rPr>
          <w:color w:val="000000"/>
          <w:u w:color="FF0000"/>
          <w:lang w:val="en-US"/>
        </w:rPr>
        <w:t>serves the customer base, which includes many international c</w:t>
      </w:r>
      <w:r w:rsidR="004F7220" w:rsidRPr="009A2141">
        <w:rPr>
          <w:color w:val="000000"/>
          <w:u w:color="FF0000"/>
          <w:lang w:val="en-US"/>
        </w:rPr>
        <w:t>ompanies. The key industries are</w:t>
      </w:r>
      <w:r w:rsidR="00D13ED5" w:rsidRPr="009A2141">
        <w:rPr>
          <w:color w:val="000000"/>
          <w:u w:color="FF0000"/>
          <w:lang w:val="en-US"/>
        </w:rPr>
        <w:t xml:space="preserve"> water/wastewater, food, oil &amp; gas and chemical. In 2011 the </w:t>
      </w:r>
      <w:r w:rsidR="00733E52">
        <w:rPr>
          <w:color w:val="000000"/>
          <w:u w:color="FF0000"/>
          <w:lang w:val="en-US"/>
        </w:rPr>
        <w:t>s</w:t>
      </w:r>
      <w:r w:rsidR="00D13ED5" w:rsidRPr="009A2141">
        <w:rPr>
          <w:color w:val="000000"/>
          <w:u w:color="FF0000"/>
          <w:lang w:val="en-US"/>
        </w:rPr>
        <w:t>al</w:t>
      </w:r>
      <w:r w:rsidR="004F7220" w:rsidRPr="009A2141">
        <w:rPr>
          <w:color w:val="000000"/>
          <w:u w:color="FF0000"/>
          <w:lang w:val="en-US"/>
        </w:rPr>
        <w:t xml:space="preserve">es </w:t>
      </w:r>
      <w:r w:rsidR="00733E52">
        <w:rPr>
          <w:color w:val="000000"/>
          <w:u w:color="FF0000"/>
          <w:lang w:val="en-US"/>
        </w:rPr>
        <w:t>c</w:t>
      </w:r>
      <w:r w:rsidR="004F7220" w:rsidRPr="009A2141">
        <w:rPr>
          <w:color w:val="000000"/>
          <w:u w:color="FF0000"/>
          <w:lang w:val="en-US"/>
        </w:rPr>
        <w:t>enter moved into a striking</w:t>
      </w:r>
      <w:r w:rsidR="00D13ED5" w:rsidRPr="009A2141">
        <w:rPr>
          <w:color w:val="000000"/>
          <w:u w:color="FF0000"/>
          <w:lang w:val="en-US"/>
        </w:rPr>
        <w:t xml:space="preserve"> new building</w:t>
      </w:r>
      <w:r w:rsidR="00D13ED5">
        <w:rPr>
          <w:color w:val="000000"/>
          <w:u w:color="FF0000"/>
          <w:lang w:val="en-US"/>
        </w:rPr>
        <w:t xml:space="preserve"> in </w:t>
      </w:r>
      <w:proofErr w:type="spellStart"/>
      <w:r w:rsidR="00D13ED5">
        <w:rPr>
          <w:color w:val="000000"/>
          <w:u w:color="FF0000"/>
          <w:lang w:val="en-US"/>
        </w:rPr>
        <w:t>Naarden</w:t>
      </w:r>
      <w:proofErr w:type="spellEnd"/>
      <w:r w:rsidR="00D13ED5">
        <w:rPr>
          <w:color w:val="000000"/>
          <w:u w:color="FF0000"/>
          <w:lang w:val="en-US"/>
        </w:rPr>
        <w:t>, 20 kilometers from Amsterdam. The modern building</w:t>
      </w:r>
      <w:r w:rsidR="004F7220">
        <w:rPr>
          <w:color w:val="000000"/>
          <w:u w:color="FF0000"/>
          <w:lang w:val="en-US"/>
        </w:rPr>
        <w:t xml:space="preserve"> features an open architecture and a </w:t>
      </w:r>
      <w:r w:rsidR="00D13ED5">
        <w:rPr>
          <w:color w:val="000000"/>
          <w:u w:color="FF0000"/>
          <w:lang w:val="en-US"/>
        </w:rPr>
        <w:t>high-quality</w:t>
      </w:r>
      <w:r w:rsidR="004F7220">
        <w:rPr>
          <w:color w:val="000000"/>
          <w:u w:color="FF0000"/>
          <w:lang w:val="en-US"/>
        </w:rPr>
        <w:t xml:space="preserve"> and extremely</w:t>
      </w:r>
      <w:r w:rsidR="00733E52">
        <w:rPr>
          <w:color w:val="000000"/>
          <w:u w:color="FF0000"/>
          <w:lang w:val="en-US"/>
        </w:rPr>
        <w:t xml:space="preserve"> </w:t>
      </w:r>
      <w:r w:rsidR="00D13ED5">
        <w:rPr>
          <w:color w:val="000000"/>
          <w:u w:color="FF0000"/>
          <w:lang w:val="en-US"/>
        </w:rPr>
        <w:t>efficient design</w:t>
      </w:r>
      <w:r w:rsidR="004F7220">
        <w:rPr>
          <w:color w:val="000000"/>
          <w:u w:color="FF0000"/>
          <w:lang w:val="en-US"/>
        </w:rPr>
        <w:t>.</w:t>
      </w:r>
    </w:p>
    <w:p w14:paraId="2E77CF5F" w14:textId="77777777" w:rsidR="00AA0FC3" w:rsidRPr="00F608B2" w:rsidRDefault="004F7220" w:rsidP="00AA0FC3">
      <w:pPr>
        <w:pStyle w:val="Texttitle"/>
      </w:pPr>
      <w:r>
        <w:t xml:space="preserve">Dynamic business </w:t>
      </w:r>
    </w:p>
    <w:p w14:paraId="455B4BF9" w14:textId="5E5A23E4" w:rsidR="004F7220" w:rsidRDefault="004F7220" w:rsidP="007A4C89">
      <w:pPr>
        <w:rPr>
          <w:lang w:val="en-US"/>
        </w:rPr>
      </w:pPr>
      <w:r>
        <w:rPr>
          <w:lang w:val="en-US"/>
        </w:rPr>
        <w:t xml:space="preserve">The creation of the first foreign subsidiary 60 years ago marked the beginning of the internationalization of Endress+Hauser, a development made clear by a series of other anniversaries being celebrated this year. Endress+Hauser has been active in the US for 50 years, in Canada and Spain for 30 years, Poland 25 years and Chile for 20 years. Although the Group is headquartered in Switzerland, Endress+Hauser first established a </w:t>
      </w:r>
      <w:r w:rsidR="00A76495">
        <w:rPr>
          <w:lang w:val="en-US"/>
        </w:rPr>
        <w:t>s</w:t>
      </w:r>
      <w:r>
        <w:rPr>
          <w:lang w:val="en-US"/>
        </w:rPr>
        <w:t xml:space="preserve">ales </w:t>
      </w:r>
      <w:r w:rsidR="00A76495">
        <w:rPr>
          <w:lang w:val="en-US"/>
        </w:rPr>
        <w:t>c</w:t>
      </w:r>
      <w:r>
        <w:rPr>
          <w:lang w:val="en-US"/>
        </w:rPr>
        <w:t>enter there in 1960, seven years after the Group was founded in Germany.</w:t>
      </w:r>
    </w:p>
    <w:p w14:paraId="5A7E6ED7" w14:textId="77777777" w:rsidR="00D20372" w:rsidRPr="00F608B2" w:rsidRDefault="00D20372" w:rsidP="007A4C89">
      <w:pPr>
        <w:rPr>
          <w:color w:val="auto"/>
          <w:lang w:val="en-US"/>
        </w:rPr>
      </w:pPr>
      <w:r w:rsidRPr="00F608B2">
        <w:rPr>
          <w:color w:val="000000"/>
          <w:u w:color="FF0000"/>
          <w:lang w:val="en-US"/>
        </w:rPr>
        <w:br/>
      </w:r>
    </w:p>
    <w:bookmarkEnd w:id="0"/>
    <w:bookmarkEnd w:id="1"/>
    <w:p w14:paraId="3F6F10B6" w14:textId="77777777" w:rsidR="00851800" w:rsidRPr="00F608B2" w:rsidRDefault="00851800">
      <w:pPr>
        <w:spacing w:after="0" w:line="240" w:lineRule="auto"/>
        <w:rPr>
          <w:lang w:val="en-US"/>
        </w:rPr>
      </w:pPr>
      <w:r w:rsidRPr="00F608B2">
        <w:rPr>
          <w:lang w:val="en-US"/>
        </w:rPr>
        <w:br w:type="page"/>
      </w:r>
    </w:p>
    <w:p w14:paraId="22E0F175" w14:textId="77777777" w:rsidR="00BC2385" w:rsidRPr="00F608B2" w:rsidRDefault="00BC2385">
      <w:pPr>
        <w:spacing w:after="0" w:line="240" w:lineRule="auto"/>
        <w:rPr>
          <w:lang w:val="en-US"/>
        </w:rPr>
      </w:pPr>
    </w:p>
    <w:p w14:paraId="65D4F7C5" w14:textId="77777777" w:rsidR="00DA5BCB" w:rsidRDefault="00DA5BCB" w:rsidP="00DA5BCB">
      <w:pPr>
        <w:spacing w:after="0" w:line="240" w:lineRule="auto"/>
      </w:pPr>
      <w:r>
        <w:rPr>
          <w:noProof/>
        </w:rPr>
        <w:drawing>
          <wp:inline distT="0" distB="0" distL="0" distR="0" wp14:anchorId="7D959A2C" wp14:editId="6F48780D">
            <wp:extent cx="2520000" cy="16812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0" cy="1681271"/>
                    </a:xfrm>
                    <a:prstGeom prst="rect">
                      <a:avLst/>
                    </a:prstGeom>
                    <a:noFill/>
                    <a:ln>
                      <a:noFill/>
                    </a:ln>
                  </pic:spPr>
                </pic:pic>
              </a:graphicData>
            </a:graphic>
          </wp:inline>
        </w:drawing>
      </w:r>
    </w:p>
    <w:p w14:paraId="36322DD0" w14:textId="56AEED43" w:rsidR="00DA5BCB" w:rsidRPr="00303844" w:rsidRDefault="00DA5BCB" w:rsidP="00DA5BCB">
      <w:pPr>
        <w:spacing w:after="0" w:line="240" w:lineRule="auto"/>
        <w:rPr>
          <w:lang w:val="en-US"/>
        </w:rPr>
      </w:pPr>
      <w:r w:rsidRPr="00303844">
        <w:rPr>
          <w:b/>
          <w:bCs/>
          <w:lang w:val="en-US"/>
        </w:rPr>
        <w:t>EH_netherlands_1.jpg</w:t>
      </w:r>
      <w:r w:rsidRPr="00303844">
        <w:rPr>
          <w:b/>
          <w:bCs/>
          <w:lang w:val="en-US"/>
        </w:rPr>
        <w:br/>
      </w:r>
      <w:r w:rsidR="00303844" w:rsidRPr="00303844">
        <w:rPr>
          <w:lang w:val="en-US"/>
        </w:rPr>
        <w:t>Endress+Hauser</w:t>
      </w:r>
      <w:r w:rsidR="00910B26">
        <w:rPr>
          <w:lang w:val="en-US"/>
        </w:rPr>
        <w:t>’s sales center</w:t>
      </w:r>
      <w:r w:rsidR="00303844" w:rsidRPr="00303844">
        <w:rPr>
          <w:lang w:val="en-US"/>
        </w:rPr>
        <w:t xml:space="preserve"> in the Netherlands is still one of the most impressive in the Endress+Hauser world.</w:t>
      </w:r>
    </w:p>
    <w:p w14:paraId="3E1457F5" w14:textId="77777777" w:rsidR="00DA5BCB" w:rsidRPr="00303844" w:rsidRDefault="00DA5BCB" w:rsidP="00DA5BCB">
      <w:pPr>
        <w:spacing w:after="0" w:line="240" w:lineRule="auto"/>
        <w:rPr>
          <w:lang w:val="en-US"/>
        </w:rPr>
      </w:pPr>
    </w:p>
    <w:p w14:paraId="2D7F3237" w14:textId="21B24DA7" w:rsidR="00DA5BCB" w:rsidRPr="003F582A" w:rsidRDefault="003F582A" w:rsidP="00DA5BCB">
      <w:pPr>
        <w:spacing w:after="0" w:line="240" w:lineRule="auto"/>
        <w:rPr>
          <w:b/>
          <w:bCs/>
        </w:rPr>
      </w:pPr>
      <w:r>
        <w:rPr>
          <w:noProof/>
        </w:rPr>
        <w:drawing>
          <wp:inline distT="0" distB="0" distL="0" distR="0" wp14:anchorId="31C5D500" wp14:editId="0645BA2E">
            <wp:extent cx="2520000" cy="3368171"/>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20000" cy="3368171"/>
                    </a:xfrm>
                    <a:prstGeom prst="rect">
                      <a:avLst/>
                    </a:prstGeom>
                  </pic:spPr>
                </pic:pic>
              </a:graphicData>
            </a:graphic>
          </wp:inline>
        </w:drawing>
      </w:r>
      <w:bookmarkStart w:id="2" w:name="_GoBack"/>
      <w:bookmarkEnd w:id="2"/>
    </w:p>
    <w:p w14:paraId="03B62427" w14:textId="258B1794" w:rsidR="00DA5BCB" w:rsidRPr="00303844" w:rsidRDefault="00DA5BCB" w:rsidP="00DA5BCB">
      <w:pPr>
        <w:spacing w:after="0" w:line="240" w:lineRule="auto"/>
        <w:rPr>
          <w:lang w:val="en-US"/>
        </w:rPr>
      </w:pPr>
      <w:r w:rsidRPr="00303844">
        <w:rPr>
          <w:b/>
          <w:bCs/>
          <w:lang w:val="en-US"/>
        </w:rPr>
        <w:t>EH_netherlands_2.jpg</w:t>
      </w:r>
      <w:r w:rsidRPr="00303844">
        <w:rPr>
          <w:b/>
          <w:bCs/>
          <w:lang w:val="en-US"/>
        </w:rPr>
        <w:br/>
      </w:r>
      <w:r w:rsidR="00303844" w:rsidRPr="00303844">
        <w:rPr>
          <w:lang w:val="en-US"/>
        </w:rPr>
        <w:t xml:space="preserve">Endress+Hauser Netherlands was </w:t>
      </w:r>
      <w:r w:rsidR="006C74EA">
        <w:rPr>
          <w:lang w:val="en-US"/>
        </w:rPr>
        <w:t xml:space="preserve">the first foreign sales center when it was </w:t>
      </w:r>
      <w:r w:rsidR="00303844" w:rsidRPr="00303844">
        <w:rPr>
          <w:lang w:val="en-US"/>
        </w:rPr>
        <w:t>founded in 1960 on the ground floor of an ordinary house</w:t>
      </w:r>
      <w:r w:rsidR="006C74EA">
        <w:rPr>
          <w:lang w:val="en-US"/>
        </w:rPr>
        <w:t xml:space="preserve"> in </w:t>
      </w:r>
      <w:r w:rsidR="006C74EA" w:rsidRPr="00303844">
        <w:rPr>
          <w:lang w:val="en-US"/>
        </w:rPr>
        <w:t>Amersfoort</w:t>
      </w:r>
      <w:r w:rsidR="00303844" w:rsidRPr="00303844">
        <w:rPr>
          <w:lang w:val="en-US"/>
        </w:rPr>
        <w:t>.</w:t>
      </w:r>
    </w:p>
    <w:p w14:paraId="37E41B0D" w14:textId="77777777" w:rsidR="00E77F63" w:rsidRPr="00303844" w:rsidRDefault="00E77F63">
      <w:pPr>
        <w:spacing w:after="0" w:line="240" w:lineRule="auto"/>
        <w:rPr>
          <w:lang w:val="en-US"/>
        </w:rPr>
      </w:pPr>
    </w:p>
    <w:p w14:paraId="44EE9771" w14:textId="77777777" w:rsidR="007F4206" w:rsidRPr="00303844" w:rsidRDefault="007F4206">
      <w:pPr>
        <w:spacing w:after="0" w:line="240" w:lineRule="auto"/>
        <w:rPr>
          <w:lang w:val="en-US"/>
        </w:rPr>
      </w:pPr>
    </w:p>
    <w:p w14:paraId="10349C1A" w14:textId="77777777" w:rsidR="009476AB" w:rsidRPr="00303844" w:rsidRDefault="009476AB">
      <w:pPr>
        <w:spacing w:after="0" w:line="240" w:lineRule="auto"/>
        <w:rPr>
          <w:b/>
          <w:bCs/>
          <w:noProof/>
          <w:color w:val="auto"/>
          <w:lang w:val="en-US"/>
        </w:rPr>
      </w:pPr>
      <w:r w:rsidRPr="00303844">
        <w:rPr>
          <w:b/>
          <w:bCs/>
          <w:lang w:val="en-US"/>
        </w:rPr>
        <w:br w:type="page"/>
      </w:r>
    </w:p>
    <w:p w14:paraId="4D5540F3" w14:textId="77777777" w:rsidR="004167CA" w:rsidRPr="006A6101" w:rsidRDefault="004167CA" w:rsidP="004167CA">
      <w:pPr>
        <w:rPr>
          <w:b/>
          <w:szCs w:val="22"/>
          <w:lang w:val="en-US"/>
        </w:rPr>
      </w:pPr>
      <w:r w:rsidRPr="006A6101">
        <w:rPr>
          <w:b/>
          <w:szCs w:val="22"/>
          <w:lang w:val="en-US"/>
        </w:rPr>
        <w:lastRenderedPageBreak/>
        <w:t>The Endress+Hauser Group</w:t>
      </w:r>
    </w:p>
    <w:p w14:paraId="5AA98A42" w14:textId="77777777" w:rsidR="004167CA" w:rsidRPr="006A6101" w:rsidRDefault="004167CA" w:rsidP="004167CA">
      <w:pPr>
        <w:rPr>
          <w:szCs w:val="22"/>
          <w:lang w:val="en-US"/>
        </w:rPr>
      </w:pPr>
      <w:r w:rsidRPr="006A6101">
        <w:rPr>
          <w:szCs w:val="22"/>
          <w:lang w:val="en-US"/>
        </w:rPr>
        <w:t xml:space="preserve">Endress+Hauser is a global leader in measurement and automation technology for process and laboratory applications. The family company, headquartered in </w:t>
      </w:r>
      <w:proofErr w:type="spellStart"/>
      <w:r w:rsidRPr="006A6101">
        <w:rPr>
          <w:szCs w:val="22"/>
          <w:lang w:val="en-US"/>
        </w:rPr>
        <w:t>Reinach</w:t>
      </w:r>
      <w:proofErr w:type="spellEnd"/>
      <w:r w:rsidRPr="006A6101">
        <w:rPr>
          <w:szCs w:val="22"/>
          <w:lang w:val="en-US"/>
        </w:rPr>
        <w:t xml:space="preserve">, Switzerland, achieved net sales of over 2.6 billion euros in 2019 with a total workforce of 14,000. </w:t>
      </w:r>
    </w:p>
    <w:p w14:paraId="3529F9F7" w14:textId="77777777" w:rsidR="004167CA" w:rsidRPr="006A6101" w:rsidRDefault="004167CA" w:rsidP="004167CA">
      <w:pPr>
        <w:rPr>
          <w:szCs w:val="22"/>
          <w:lang w:val="en-US"/>
        </w:rPr>
      </w:pPr>
      <w:r w:rsidRPr="006A6101">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26675977" w14:textId="77777777" w:rsidR="004167CA" w:rsidRPr="006A6101" w:rsidRDefault="004167CA" w:rsidP="004167CA">
      <w:pPr>
        <w:rPr>
          <w:szCs w:val="22"/>
          <w:lang w:val="en-US"/>
        </w:rPr>
      </w:pPr>
      <w:r w:rsidRPr="006A6101">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65DFF0D0" w14:textId="77777777" w:rsidR="004167CA" w:rsidRPr="006A6101" w:rsidRDefault="004167CA" w:rsidP="004167CA">
      <w:pPr>
        <w:rPr>
          <w:szCs w:val="22"/>
          <w:lang w:val="en-US"/>
        </w:rPr>
      </w:pPr>
      <w:r w:rsidRPr="006A6101">
        <w:rPr>
          <w:noProof/>
          <w:lang w:val="en-US"/>
        </w:rPr>
        <w:t>Endress+Hauser was founded in 1953 by Georg H Endress and Ludwig Hauser. Ever since</w:t>
      </w:r>
      <w:r w:rsidRPr="006A6101">
        <w:rPr>
          <w:szCs w:val="22"/>
          <w:lang w:val="en-US"/>
        </w:rPr>
        <w:t>, the company has been pushing ahead with the development and use of innovative technologies, now helping to shape the industry’s digital transformation. 8,000 patents and applications protect the Group’s intellectual property.</w:t>
      </w:r>
    </w:p>
    <w:p w14:paraId="5B263972" w14:textId="77777777" w:rsidR="004167CA" w:rsidRPr="006A6101" w:rsidRDefault="004167CA" w:rsidP="004167CA">
      <w:pPr>
        <w:rPr>
          <w:noProof/>
          <w:lang w:val="en-US"/>
        </w:rPr>
      </w:pPr>
      <w:r w:rsidRPr="006A6101">
        <w:rPr>
          <w:noProof/>
          <w:lang w:val="en-US"/>
        </w:rPr>
        <w:t xml:space="preserve">For further information, please visit </w:t>
      </w:r>
      <w:r w:rsidRPr="006A6101">
        <w:rPr>
          <w:noProof/>
          <w:u w:val="single"/>
          <w:lang w:val="en-US"/>
        </w:rPr>
        <w:t>www.endress.com/media-center</w:t>
      </w:r>
      <w:r w:rsidRPr="006A6101">
        <w:rPr>
          <w:noProof/>
          <w:lang w:val="en-US"/>
        </w:rPr>
        <w:t xml:space="preserve"> or </w:t>
      </w:r>
      <w:r w:rsidRPr="006A6101">
        <w:rPr>
          <w:noProof/>
          <w:u w:val="single"/>
          <w:lang w:val="en-US"/>
        </w:rPr>
        <w:t>www.endress.com</w:t>
      </w:r>
    </w:p>
    <w:p w14:paraId="6476BB1B" w14:textId="77777777" w:rsidR="004167CA" w:rsidRPr="006A6101" w:rsidRDefault="004167CA" w:rsidP="004167CA">
      <w:pPr>
        <w:rPr>
          <w:lang w:val="en-US"/>
        </w:rPr>
      </w:pPr>
    </w:p>
    <w:p w14:paraId="39F4DBD7" w14:textId="77777777" w:rsidR="004167CA" w:rsidRPr="006A6101" w:rsidRDefault="004167CA" w:rsidP="004167CA">
      <w:pPr>
        <w:pStyle w:val="Texttitle"/>
      </w:pPr>
      <w:r w:rsidRPr="006A6101">
        <w:t>Contact</w:t>
      </w:r>
    </w:p>
    <w:p w14:paraId="01A2A991" w14:textId="77777777" w:rsidR="004167CA" w:rsidRPr="006A6101" w:rsidRDefault="004167CA" w:rsidP="004167CA">
      <w:pPr>
        <w:tabs>
          <w:tab w:val="left" w:pos="4820"/>
          <w:tab w:val="left" w:pos="5529"/>
        </w:tabs>
        <w:rPr>
          <w:noProof/>
          <w:lang w:val="en-US"/>
        </w:rPr>
      </w:pPr>
      <w:r w:rsidRPr="006A6101">
        <w:rPr>
          <w:lang w:val="en-US"/>
        </w:rPr>
        <w:t>Martin Raab</w:t>
      </w:r>
      <w:r w:rsidRPr="006A6101">
        <w:rPr>
          <w:lang w:val="en-US"/>
        </w:rPr>
        <w:tab/>
        <w:t>Email</w:t>
      </w:r>
      <w:r w:rsidRPr="006A6101">
        <w:rPr>
          <w:lang w:val="en-US"/>
        </w:rPr>
        <w:tab/>
        <w:t>martin.raab@endress.com</w:t>
      </w:r>
      <w:r w:rsidRPr="006A6101">
        <w:rPr>
          <w:lang w:val="en-US"/>
        </w:rPr>
        <w:br/>
        <w:t>Group Media Spokesperson</w:t>
      </w:r>
      <w:r w:rsidRPr="006A6101">
        <w:rPr>
          <w:lang w:val="en-US"/>
        </w:rPr>
        <w:tab/>
        <w:t>Phone</w:t>
      </w:r>
      <w:r w:rsidRPr="006A6101">
        <w:rPr>
          <w:lang w:val="en-US"/>
        </w:rPr>
        <w:tab/>
        <w:t>+41 61 715 7722</w:t>
      </w:r>
      <w:r w:rsidRPr="006A6101">
        <w:rPr>
          <w:lang w:val="en-US"/>
        </w:rPr>
        <w:br/>
      </w:r>
      <w:r w:rsidRPr="006A6101">
        <w:rPr>
          <w:noProof/>
          <w:lang w:val="en-US"/>
        </w:rPr>
        <w:t>Endress+Hauser AG</w:t>
      </w:r>
      <w:r w:rsidRPr="006A6101">
        <w:rPr>
          <w:noProof/>
          <w:lang w:val="en-US"/>
        </w:rPr>
        <w:tab/>
        <w:t>Fax</w:t>
      </w:r>
      <w:r w:rsidRPr="006A6101">
        <w:rPr>
          <w:noProof/>
          <w:lang w:val="en-US"/>
        </w:rPr>
        <w:tab/>
        <w:t>+41 61 715 2888</w:t>
      </w:r>
      <w:r w:rsidRPr="006A6101">
        <w:rPr>
          <w:noProof/>
          <w:lang w:val="en-US"/>
        </w:rPr>
        <w:br/>
        <w:t>Kägenstrasse 2</w:t>
      </w:r>
      <w:r w:rsidRPr="006A6101">
        <w:rPr>
          <w:noProof/>
          <w:lang w:val="en-US"/>
        </w:rPr>
        <w:br/>
        <w:t>4153 Reinach BL</w:t>
      </w:r>
      <w:r w:rsidRPr="006A6101">
        <w:rPr>
          <w:noProof/>
          <w:lang w:val="en-US"/>
        </w:rPr>
        <w:br/>
        <w:t>Switzerland</w:t>
      </w:r>
    </w:p>
    <w:p w14:paraId="584FC6B6" w14:textId="77777777" w:rsidR="00DD2EB7" w:rsidRPr="00214BB4" w:rsidRDefault="00DD2EB7" w:rsidP="004167CA">
      <w:pPr>
        <w:pStyle w:val="TitelimText"/>
        <w:rPr>
          <w:lang w:val="de-CH"/>
        </w:rPr>
      </w:pPr>
    </w:p>
    <w:sectPr w:rsidR="00DD2EB7" w:rsidRPr="00214BB4" w:rsidSect="00E233CD">
      <w:headerReference w:type="even" r:id="rId11"/>
      <w:headerReference w:type="default" r:id="rId12"/>
      <w:footerReference w:type="even"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9B381" w16cex:dateUtc="2020-09-14T08: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7E01D" w14:textId="77777777" w:rsidR="00475355" w:rsidRDefault="00475355" w:rsidP="00380AC8">
      <w:pPr>
        <w:spacing w:after="0" w:line="240" w:lineRule="auto"/>
      </w:pPr>
      <w:r>
        <w:separator/>
      </w:r>
    </w:p>
  </w:endnote>
  <w:endnote w:type="continuationSeparator" w:id="0">
    <w:p w14:paraId="2BB85A7C" w14:textId="77777777" w:rsidR="00475355" w:rsidRDefault="00475355"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695F2" w14:textId="77777777" w:rsidR="00781980" w:rsidRDefault="007819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6A9B1A3B" w14:textId="77777777" w:rsidR="00D13ED5" w:rsidRPr="008274A8" w:rsidRDefault="00D13ED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546D7A">
          <w:rPr>
            <w:noProof/>
            <w:sz w:val="16"/>
            <w:szCs w:val="16"/>
          </w:rPr>
          <w:t>1</w:t>
        </w:r>
        <w:r w:rsidRPr="008274A8">
          <w:rPr>
            <w:sz w:val="16"/>
            <w:szCs w:val="16"/>
          </w:rPr>
          <w:fldChar w:fldCharType="end"/>
        </w:r>
        <w:r w:rsidRPr="008274A8">
          <w:rPr>
            <w:sz w:val="16"/>
            <w:szCs w:val="16"/>
          </w:rPr>
          <w:t>/</w:t>
        </w:r>
        <w:fldSimple w:instr=" NUMPAGES  \* Arabic  \* MERGEFORMAT ">
          <w:r w:rsidR="00546D7A">
            <w:rPr>
              <w:noProof/>
              <w:sz w:val="16"/>
              <w:szCs w:val="16"/>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9AC30" w14:textId="77777777" w:rsidR="00D13ED5" w:rsidRDefault="00D13ED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FABE0" w14:textId="77777777" w:rsidR="00475355" w:rsidRDefault="00475355" w:rsidP="00380AC8">
      <w:pPr>
        <w:spacing w:after="0" w:line="240" w:lineRule="auto"/>
      </w:pPr>
      <w:r>
        <w:separator/>
      </w:r>
    </w:p>
  </w:footnote>
  <w:footnote w:type="continuationSeparator" w:id="0">
    <w:p w14:paraId="3347DEA9" w14:textId="77777777" w:rsidR="00475355" w:rsidRDefault="00475355"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651CD" w14:textId="77777777" w:rsidR="00781980" w:rsidRDefault="0078198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D13ED5" w:rsidRPr="00F023F2" w14:paraId="662FF9DB" w14:textId="77777777" w:rsidTr="00D84A90">
      <w:trPr>
        <w:cantSplit/>
        <w:trHeight w:hRule="exact" w:val="936"/>
      </w:trPr>
      <w:tc>
        <w:tcPr>
          <w:tcW w:w="0" w:type="auto"/>
          <w:tcBorders>
            <w:bottom w:val="single" w:sz="4" w:space="0" w:color="auto"/>
          </w:tcBorders>
        </w:tcPr>
        <w:p w14:paraId="6475D235" w14:textId="6C60C567" w:rsidR="00D13ED5" w:rsidRDefault="001F7DAB" w:rsidP="00C27B1F">
          <w:pPr>
            <w:pStyle w:val="DokumententypDatum"/>
          </w:pPr>
          <w:r>
            <w:t xml:space="preserve">Media </w:t>
          </w:r>
          <w:r w:rsidR="004F7220">
            <w:t>release</w:t>
          </w:r>
        </w:p>
        <w:p w14:paraId="170E3278" w14:textId="78ACA196" w:rsidR="00D13ED5" w:rsidRPr="00F023F2" w:rsidRDefault="001F7DAB" w:rsidP="008141C6">
          <w:pPr>
            <w:pStyle w:val="DokumententypDatum"/>
            <w:rPr>
              <w:lang w:val="en-US"/>
            </w:rPr>
          </w:pPr>
          <w:r>
            <w:rPr>
              <w:lang w:val="de-CH"/>
            </w:rPr>
            <w:t>17</w:t>
          </w:r>
          <w:r w:rsidR="00214BB4">
            <w:rPr>
              <w:lang w:val="de-CH"/>
            </w:rPr>
            <w:t xml:space="preserve"> September</w:t>
          </w:r>
          <w:r w:rsidR="00D13ED5">
            <w:rPr>
              <w:lang w:val="de-CH"/>
            </w:rPr>
            <w:t xml:space="preserve"> 2020</w:t>
          </w:r>
        </w:p>
      </w:tc>
      <w:sdt>
        <w:sdtPr>
          <w:alias w:val="Logo"/>
          <w:tag w:val="Logo"/>
          <w:id w:val="-225680390"/>
        </w:sdtPr>
        <w:sdtEndPr/>
        <w:sdtContent>
          <w:tc>
            <w:tcPr>
              <w:tcW w:w="3780" w:type="dxa"/>
              <w:tcBorders>
                <w:bottom w:val="single" w:sz="4" w:space="0" w:color="auto"/>
              </w:tcBorders>
            </w:tcPr>
            <w:p w14:paraId="16B2D8B3" w14:textId="77777777" w:rsidR="00D13ED5" w:rsidRPr="00F023F2" w:rsidRDefault="00D13ED5" w:rsidP="00216D8F">
              <w:pPr>
                <w:pStyle w:val="Kopfzeile"/>
                <w:jc w:val="right"/>
              </w:pPr>
              <w:r w:rsidRPr="00F023F2">
                <w:rPr>
                  <w:noProof/>
                  <w:lang w:val="en-US"/>
                </w:rPr>
                <w:drawing>
                  <wp:inline distT="0" distB="0" distL="0" distR="0" wp14:anchorId="6496464F" wp14:editId="74141FE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991348D" w14:textId="77777777" w:rsidR="00D13ED5" w:rsidRPr="006962C9" w:rsidRDefault="00D13ED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DFBC1" w14:textId="77777777" w:rsidR="00D13ED5" w:rsidRPr="00F023F2" w:rsidRDefault="00D13ED5"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42D"/>
    <w:rsid w:val="000015AA"/>
    <w:rsid w:val="00001669"/>
    <w:rsid w:val="00025DDF"/>
    <w:rsid w:val="00032CD2"/>
    <w:rsid w:val="00040502"/>
    <w:rsid w:val="0006174F"/>
    <w:rsid w:val="00070F29"/>
    <w:rsid w:val="00093B94"/>
    <w:rsid w:val="00094823"/>
    <w:rsid w:val="000A7220"/>
    <w:rsid w:val="000B6313"/>
    <w:rsid w:val="000B6F03"/>
    <w:rsid w:val="000C6BB8"/>
    <w:rsid w:val="000D305E"/>
    <w:rsid w:val="000D4EE5"/>
    <w:rsid w:val="000D5C45"/>
    <w:rsid w:val="000E1747"/>
    <w:rsid w:val="000E7834"/>
    <w:rsid w:val="00102587"/>
    <w:rsid w:val="001139C0"/>
    <w:rsid w:val="00117D40"/>
    <w:rsid w:val="001525E7"/>
    <w:rsid w:val="00155CE3"/>
    <w:rsid w:val="00157519"/>
    <w:rsid w:val="0017605D"/>
    <w:rsid w:val="00197D6B"/>
    <w:rsid w:val="001A0596"/>
    <w:rsid w:val="001B4F84"/>
    <w:rsid w:val="001F7DAB"/>
    <w:rsid w:val="00214BB4"/>
    <w:rsid w:val="00216D8F"/>
    <w:rsid w:val="00217478"/>
    <w:rsid w:val="00223062"/>
    <w:rsid w:val="00233918"/>
    <w:rsid w:val="00243AB0"/>
    <w:rsid w:val="00243CFB"/>
    <w:rsid w:val="0025571C"/>
    <w:rsid w:val="0026265E"/>
    <w:rsid w:val="00266971"/>
    <w:rsid w:val="002A13D9"/>
    <w:rsid w:val="002D1513"/>
    <w:rsid w:val="002E3409"/>
    <w:rsid w:val="002F1AE9"/>
    <w:rsid w:val="002F27AA"/>
    <w:rsid w:val="002F53A0"/>
    <w:rsid w:val="00301905"/>
    <w:rsid w:val="00303844"/>
    <w:rsid w:val="003077AB"/>
    <w:rsid w:val="003108E0"/>
    <w:rsid w:val="00320CF9"/>
    <w:rsid w:val="00325C5C"/>
    <w:rsid w:val="0033647E"/>
    <w:rsid w:val="00351629"/>
    <w:rsid w:val="0036479D"/>
    <w:rsid w:val="00372479"/>
    <w:rsid w:val="00380AC8"/>
    <w:rsid w:val="003A5EE6"/>
    <w:rsid w:val="003A679F"/>
    <w:rsid w:val="003B0769"/>
    <w:rsid w:val="003C40BB"/>
    <w:rsid w:val="003D4A54"/>
    <w:rsid w:val="003D784D"/>
    <w:rsid w:val="003F582A"/>
    <w:rsid w:val="003F651D"/>
    <w:rsid w:val="004167CA"/>
    <w:rsid w:val="004176D9"/>
    <w:rsid w:val="00423D9D"/>
    <w:rsid w:val="004341FB"/>
    <w:rsid w:val="00445048"/>
    <w:rsid w:val="00447A20"/>
    <w:rsid w:val="0045207D"/>
    <w:rsid w:val="00474DAE"/>
    <w:rsid w:val="00475355"/>
    <w:rsid w:val="004E4544"/>
    <w:rsid w:val="004F12F9"/>
    <w:rsid w:val="004F7220"/>
    <w:rsid w:val="005143BF"/>
    <w:rsid w:val="00533176"/>
    <w:rsid w:val="00536972"/>
    <w:rsid w:val="005462F5"/>
    <w:rsid w:val="00546D7A"/>
    <w:rsid w:val="0055015B"/>
    <w:rsid w:val="00550311"/>
    <w:rsid w:val="00553C89"/>
    <w:rsid w:val="00554281"/>
    <w:rsid w:val="00580B93"/>
    <w:rsid w:val="005860BB"/>
    <w:rsid w:val="005A2F9E"/>
    <w:rsid w:val="005A5303"/>
    <w:rsid w:val="005D106F"/>
    <w:rsid w:val="005E256B"/>
    <w:rsid w:val="005E43C2"/>
    <w:rsid w:val="005F6CA4"/>
    <w:rsid w:val="00605E34"/>
    <w:rsid w:val="00611623"/>
    <w:rsid w:val="00613788"/>
    <w:rsid w:val="00631810"/>
    <w:rsid w:val="0064104E"/>
    <w:rsid w:val="00652454"/>
    <w:rsid w:val="00652501"/>
    <w:rsid w:val="006527DE"/>
    <w:rsid w:val="00656336"/>
    <w:rsid w:val="0065710E"/>
    <w:rsid w:val="006614F0"/>
    <w:rsid w:val="00661A65"/>
    <w:rsid w:val="00682499"/>
    <w:rsid w:val="00684BB9"/>
    <w:rsid w:val="006962C9"/>
    <w:rsid w:val="00696986"/>
    <w:rsid w:val="006B51A8"/>
    <w:rsid w:val="006B55A2"/>
    <w:rsid w:val="006C74EA"/>
    <w:rsid w:val="007167DD"/>
    <w:rsid w:val="00733E52"/>
    <w:rsid w:val="00737B4D"/>
    <w:rsid w:val="00740711"/>
    <w:rsid w:val="007471DC"/>
    <w:rsid w:val="00753451"/>
    <w:rsid w:val="00761B4F"/>
    <w:rsid w:val="00765E04"/>
    <w:rsid w:val="007736FB"/>
    <w:rsid w:val="00781980"/>
    <w:rsid w:val="00795940"/>
    <w:rsid w:val="007A19FE"/>
    <w:rsid w:val="007A4C89"/>
    <w:rsid w:val="007B1C52"/>
    <w:rsid w:val="007B61E8"/>
    <w:rsid w:val="007F4206"/>
    <w:rsid w:val="007F76BE"/>
    <w:rsid w:val="008141C6"/>
    <w:rsid w:val="00823C87"/>
    <w:rsid w:val="008240A9"/>
    <w:rsid w:val="008247ED"/>
    <w:rsid w:val="00825024"/>
    <w:rsid w:val="008274A8"/>
    <w:rsid w:val="00835C14"/>
    <w:rsid w:val="00851800"/>
    <w:rsid w:val="00877C69"/>
    <w:rsid w:val="00884946"/>
    <w:rsid w:val="00885EF1"/>
    <w:rsid w:val="008979FA"/>
    <w:rsid w:val="008A274F"/>
    <w:rsid w:val="008A6DF6"/>
    <w:rsid w:val="008B3EAA"/>
    <w:rsid w:val="008C5832"/>
    <w:rsid w:val="008D7724"/>
    <w:rsid w:val="008D7E77"/>
    <w:rsid w:val="008E2DB5"/>
    <w:rsid w:val="008E3313"/>
    <w:rsid w:val="008E3452"/>
    <w:rsid w:val="008F2F65"/>
    <w:rsid w:val="008F7C7A"/>
    <w:rsid w:val="00902723"/>
    <w:rsid w:val="00902EBC"/>
    <w:rsid w:val="00905ED6"/>
    <w:rsid w:val="00910B26"/>
    <w:rsid w:val="0092021F"/>
    <w:rsid w:val="009404F1"/>
    <w:rsid w:val="009476AB"/>
    <w:rsid w:val="00965A9E"/>
    <w:rsid w:val="00971DEF"/>
    <w:rsid w:val="00983681"/>
    <w:rsid w:val="009A177F"/>
    <w:rsid w:val="009A2141"/>
    <w:rsid w:val="009A42AD"/>
    <w:rsid w:val="009C58F9"/>
    <w:rsid w:val="009D7C8B"/>
    <w:rsid w:val="009E6A11"/>
    <w:rsid w:val="00A06079"/>
    <w:rsid w:val="00A20955"/>
    <w:rsid w:val="00A23584"/>
    <w:rsid w:val="00A506DC"/>
    <w:rsid w:val="00A7531C"/>
    <w:rsid w:val="00A76495"/>
    <w:rsid w:val="00A86CE9"/>
    <w:rsid w:val="00A9764D"/>
    <w:rsid w:val="00AA0FC3"/>
    <w:rsid w:val="00AB0E87"/>
    <w:rsid w:val="00AB27E1"/>
    <w:rsid w:val="00AD77F9"/>
    <w:rsid w:val="00B042C8"/>
    <w:rsid w:val="00B04461"/>
    <w:rsid w:val="00B17B9B"/>
    <w:rsid w:val="00B2271C"/>
    <w:rsid w:val="00B321BF"/>
    <w:rsid w:val="00B61AF7"/>
    <w:rsid w:val="00B62830"/>
    <w:rsid w:val="00B63108"/>
    <w:rsid w:val="00BB5090"/>
    <w:rsid w:val="00BC2385"/>
    <w:rsid w:val="00BE737F"/>
    <w:rsid w:val="00BF042D"/>
    <w:rsid w:val="00BF6AC0"/>
    <w:rsid w:val="00C0498F"/>
    <w:rsid w:val="00C20EF3"/>
    <w:rsid w:val="00C27B1F"/>
    <w:rsid w:val="00C30F7C"/>
    <w:rsid w:val="00C32234"/>
    <w:rsid w:val="00C41D14"/>
    <w:rsid w:val="00C44844"/>
    <w:rsid w:val="00C45112"/>
    <w:rsid w:val="00C53EB0"/>
    <w:rsid w:val="00C576D2"/>
    <w:rsid w:val="00C76E0D"/>
    <w:rsid w:val="00C96E72"/>
    <w:rsid w:val="00CB3257"/>
    <w:rsid w:val="00CB6F3C"/>
    <w:rsid w:val="00CC070E"/>
    <w:rsid w:val="00CC496D"/>
    <w:rsid w:val="00CD1CF7"/>
    <w:rsid w:val="00CE01FE"/>
    <w:rsid w:val="00CE7391"/>
    <w:rsid w:val="00CF2599"/>
    <w:rsid w:val="00CF27E2"/>
    <w:rsid w:val="00CF5705"/>
    <w:rsid w:val="00CF63F9"/>
    <w:rsid w:val="00D13ED5"/>
    <w:rsid w:val="00D1641C"/>
    <w:rsid w:val="00D20372"/>
    <w:rsid w:val="00D30CD7"/>
    <w:rsid w:val="00D476CA"/>
    <w:rsid w:val="00D56C1F"/>
    <w:rsid w:val="00D60A45"/>
    <w:rsid w:val="00D668DD"/>
    <w:rsid w:val="00D7173D"/>
    <w:rsid w:val="00D75CDA"/>
    <w:rsid w:val="00D84A90"/>
    <w:rsid w:val="00DA5BCB"/>
    <w:rsid w:val="00DA7921"/>
    <w:rsid w:val="00DC3372"/>
    <w:rsid w:val="00DD2EB7"/>
    <w:rsid w:val="00DE4A3D"/>
    <w:rsid w:val="00DE68C1"/>
    <w:rsid w:val="00DE7080"/>
    <w:rsid w:val="00DF45D0"/>
    <w:rsid w:val="00DF7DA3"/>
    <w:rsid w:val="00E06847"/>
    <w:rsid w:val="00E151AC"/>
    <w:rsid w:val="00E233CD"/>
    <w:rsid w:val="00E32ED4"/>
    <w:rsid w:val="00E50245"/>
    <w:rsid w:val="00E66A33"/>
    <w:rsid w:val="00E7217F"/>
    <w:rsid w:val="00E77F63"/>
    <w:rsid w:val="00E85D78"/>
    <w:rsid w:val="00E925F1"/>
    <w:rsid w:val="00E93DFB"/>
    <w:rsid w:val="00E9431C"/>
    <w:rsid w:val="00EA4AF9"/>
    <w:rsid w:val="00EB17D3"/>
    <w:rsid w:val="00EB2546"/>
    <w:rsid w:val="00EC08F6"/>
    <w:rsid w:val="00EC323B"/>
    <w:rsid w:val="00EC3BF4"/>
    <w:rsid w:val="00EC5325"/>
    <w:rsid w:val="00ED4B2C"/>
    <w:rsid w:val="00ED6624"/>
    <w:rsid w:val="00ED712F"/>
    <w:rsid w:val="00EE7D5E"/>
    <w:rsid w:val="00EF0804"/>
    <w:rsid w:val="00EF60A4"/>
    <w:rsid w:val="00F023F2"/>
    <w:rsid w:val="00F14844"/>
    <w:rsid w:val="00F2428B"/>
    <w:rsid w:val="00F26750"/>
    <w:rsid w:val="00F307CB"/>
    <w:rsid w:val="00F4420C"/>
    <w:rsid w:val="00F51CD4"/>
    <w:rsid w:val="00F608B2"/>
    <w:rsid w:val="00F63C61"/>
    <w:rsid w:val="00F65031"/>
    <w:rsid w:val="00F83BFF"/>
    <w:rsid w:val="00F873F6"/>
    <w:rsid w:val="00FA2403"/>
    <w:rsid w:val="00FB7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15DB43"/>
  <w15:docId w15:val="{495EC260-C352-4A19-B3B2-1512ED236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F83BFF"/>
    <w:rPr>
      <w:sz w:val="16"/>
      <w:szCs w:val="16"/>
    </w:rPr>
  </w:style>
  <w:style w:type="paragraph" w:styleId="Kommentartext">
    <w:name w:val="annotation text"/>
    <w:basedOn w:val="Standard"/>
    <w:link w:val="KommentartextZchn"/>
    <w:uiPriority w:val="99"/>
    <w:semiHidden/>
    <w:unhideWhenUsed/>
    <w:rsid w:val="00F83BFF"/>
    <w:pPr>
      <w:spacing w:line="240" w:lineRule="auto"/>
    </w:pPr>
    <w:rPr>
      <w:sz w:val="20"/>
    </w:rPr>
  </w:style>
  <w:style w:type="character" w:customStyle="1" w:styleId="KommentartextZchn">
    <w:name w:val="Kommentartext Zchn"/>
    <w:basedOn w:val="Absatz-Standardschriftart"/>
    <w:link w:val="Kommentartext"/>
    <w:uiPriority w:val="99"/>
    <w:semiHidden/>
    <w:rsid w:val="00F83BFF"/>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F83BFF"/>
    <w:rPr>
      <w:b/>
      <w:bCs/>
    </w:rPr>
  </w:style>
  <w:style w:type="character" w:customStyle="1" w:styleId="KommentarthemaZchn">
    <w:name w:val="Kommentarthema Zchn"/>
    <w:basedOn w:val="KommentartextZchn"/>
    <w:link w:val="Kommentarthema"/>
    <w:uiPriority w:val="99"/>
    <w:semiHidden/>
    <w:rsid w:val="00F83BFF"/>
    <w:rPr>
      <w:rFonts w:ascii="E+H Serif" w:hAnsi="E+H Serif"/>
      <w:b/>
      <w:bCs/>
      <w:color w:val="000000" w:themeColor="text1"/>
      <w:lang w:val="de-DE"/>
    </w:rPr>
  </w:style>
  <w:style w:type="paragraph" w:styleId="StandardWeb">
    <w:name w:val="Normal (Web)"/>
    <w:basedOn w:val="Standard"/>
    <w:uiPriority w:val="99"/>
    <w:unhideWhenUsed/>
    <w:rsid w:val="00CB6F3C"/>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semiHidden/>
    <w:unhideWhenUsed/>
    <w:rsid w:val="00CB6F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976075">
      <w:bodyDiv w:val="1"/>
      <w:marLeft w:val="0"/>
      <w:marRight w:val="0"/>
      <w:marTop w:val="0"/>
      <w:marBottom w:val="0"/>
      <w:divBdr>
        <w:top w:val="none" w:sz="0" w:space="0" w:color="auto"/>
        <w:left w:val="none" w:sz="0" w:space="0" w:color="auto"/>
        <w:bottom w:val="none" w:sz="0" w:space="0" w:color="auto"/>
        <w:right w:val="none" w:sz="0" w:space="0" w:color="auto"/>
      </w:divBdr>
    </w:div>
    <w:div w:id="33531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ED1E38-614F-46C4-B670-9113244A58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248B8A-09EB-498E-BE25-F2A4F731B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E7964A-CD27-4877-9100-3C5680964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3125</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Patente am laufenden Band</vt:lpstr>
      <vt:lpstr/>
    </vt:vector>
  </TitlesOfParts>
  <Company>Endress+Hauser</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Patente am laufenden Band</dc:title>
  <dc:creator>Endress+Hauser</dc:creator>
  <cp:keywords>Medienmitteilung</cp:keywords>
  <cp:lastModifiedBy>Kristina Rodriguez</cp:lastModifiedBy>
  <cp:revision>4</cp:revision>
  <cp:lastPrinted>2020-07-21T08:07:00Z</cp:lastPrinted>
  <dcterms:created xsi:type="dcterms:W3CDTF">2020-09-14T12:11:00Z</dcterms:created>
  <dcterms:modified xsi:type="dcterms:W3CDTF">2020-09-14T12:22:00Z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ContentTypeId">
    <vt:lpwstr>0x01010040C5DA31C3402E4587E7D23BC6375F72</vt:lpwstr>
  </property>
</Properties>
</file>